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7BF94" w14:textId="77777777" w:rsidR="00D1253E" w:rsidRPr="002D4832" w:rsidRDefault="00D1253E" w:rsidP="008675C3">
      <w:pPr>
        <w:spacing w:line="360" w:lineRule="auto"/>
        <w:rPr>
          <w:szCs w:val="24"/>
          <w:lang w:val="lv-LV"/>
        </w:rPr>
      </w:pPr>
      <w:bookmarkStart w:id="0" w:name="_GoBack"/>
      <w:bookmarkEnd w:id="0"/>
    </w:p>
    <w:p w14:paraId="6C146B21" w14:textId="53BE8538" w:rsidR="004253AC" w:rsidRPr="002D4832" w:rsidRDefault="008675C3" w:rsidP="008675C3">
      <w:pPr>
        <w:spacing w:line="360" w:lineRule="auto"/>
        <w:rPr>
          <w:szCs w:val="24"/>
          <w:lang w:val="lv-LV"/>
        </w:rPr>
      </w:pPr>
      <w:r w:rsidRPr="002D4832">
        <w:rPr>
          <w:szCs w:val="24"/>
          <w:lang w:val="lv-LV"/>
        </w:rPr>
        <w:t>Šobrīd Juris Žvikovs ir asociētais profesors Jāzepa Vītola Latvijas Mūzikas akadēmij</w:t>
      </w:r>
      <w:r w:rsidR="00960D4E" w:rsidRPr="002D4832">
        <w:rPr>
          <w:szCs w:val="24"/>
          <w:lang w:val="lv-LV"/>
        </w:rPr>
        <w:t>as klavieru katedrā.</w:t>
      </w:r>
    </w:p>
    <w:p w14:paraId="5FEE9BB1" w14:textId="002701B9" w:rsidR="004233B3" w:rsidRPr="002D4832" w:rsidRDefault="008675C3" w:rsidP="00927FA6">
      <w:pPr>
        <w:spacing w:line="360" w:lineRule="auto"/>
        <w:rPr>
          <w:szCs w:val="24"/>
          <w:lang w:val="lv-LV"/>
        </w:rPr>
      </w:pPr>
      <w:r w:rsidRPr="002D4832">
        <w:rPr>
          <w:szCs w:val="24"/>
          <w:lang w:val="lv-LV"/>
        </w:rPr>
        <w:t>Klavierspēli apguvis Jelgavas Mūzikas skolā, Emīla Dārziņa Mūzikas vidusskolā, Jāzepa Vītola Latvijas Mūzikas akadēmijā, Luksemburgas konservatorijā un Pībodija Konservatorijā. Mācījies pie Zigrīdas Šilleres, Jāņa Lielmaņa, Arņa Zandmaņa, Teofila Biķa, Marko Krausa un Roberta Makdonalda.</w:t>
      </w:r>
    </w:p>
    <w:p w14:paraId="525AB07D" w14:textId="020CD536" w:rsidR="004253AC" w:rsidRPr="002D4832" w:rsidRDefault="004233B3" w:rsidP="00927FA6">
      <w:pPr>
        <w:spacing w:line="360" w:lineRule="auto"/>
        <w:rPr>
          <w:iCs/>
          <w:szCs w:val="24"/>
          <w:lang w:val="lv-LV"/>
        </w:rPr>
      </w:pPr>
      <w:r w:rsidRPr="002D4832">
        <w:rPr>
          <w:iCs/>
          <w:szCs w:val="24"/>
          <w:lang w:val="lv-LV"/>
        </w:rPr>
        <w:t xml:space="preserve">J. Žvikovs ir </w:t>
      </w:r>
      <w:r w:rsidR="008675C3" w:rsidRPr="002D4832">
        <w:rPr>
          <w:iCs/>
          <w:szCs w:val="24"/>
          <w:lang w:val="lv-LV"/>
        </w:rPr>
        <w:t>regulārs viesis mūzikas augstskolās Eiropā un Amerik</w:t>
      </w:r>
      <w:r w:rsidR="00960D4E" w:rsidRPr="002D4832">
        <w:rPr>
          <w:iCs/>
          <w:szCs w:val="24"/>
          <w:lang w:val="lv-LV"/>
        </w:rPr>
        <w:t>as Savienotajās Valstīs</w:t>
      </w:r>
      <w:r w:rsidR="008675C3" w:rsidRPr="002D4832">
        <w:rPr>
          <w:iCs/>
          <w:szCs w:val="24"/>
          <w:lang w:val="lv-LV"/>
        </w:rPr>
        <w:t>. Ir sniedzis meistarklases Somijā (Sib</w:t>
      </w:r>
      <w:r w:rsidR="00931C28" w:rsidRPr="002D4832">
        <w:rPr>
          <w:iCs/>
          <w:szCs w:val="24"/>
          <w:lang w:val="lv-LV"/>
        </w:rPr>
        <w:t>ē</w:t>
      </w:r>
      <w:r w:rsidR="008675C3" w:rsidRPr="002D4832">
        <w:rPr>
          <w:iCs/>
          <w:szCs w:val="24"/>
          <w:lang w:val="lv-LV"/>
        </w:rPr>
        <w:t>liusa akadēmijā), Zviedrijā (Stokholmas Karaliskajā Mūzikas koledžā</w:t>
      </w:r>
      <w:r w:rsidR="00931C28" w:rsidRPr="002D4832">
        <w:rPr>
          <w:iCs/>
          <w:szCs w:val="24"/>
          <w:lang w:val="lv-LV"/>
        </w:rPr>
        <w:t>;</w:t>
      </w:r>
      <w:r w:rsidR="008675C3" w:rsidRPr="002D4832">
        <w:rPr>
          <w:iCs/>
          <w:szCs w:val="24"/>
          <w:lang w:val="lv-LV"/>
        </w:rPr>
        <w:t xml:space="preserve"> Ingezundas Mūzikas augstskolā), </w:t>
      </w:r>
      <w:r w:rsidR="00931C28" w:rsidRPr="002D4832">
        <w:rPr>
          <w:iCs/>
          <w:szCs w:val="24"/>
          <w:lang w:val="lv-LV"/>
        </w:rPr>
        <w:t xml:space="preserve">Vācijā (Berlīnes Mākslu universitātē), </w:t>
      </w:r>
      <w:r w:rsidR="008675C3" w:rsidRPr="002D4832">
        <w:rPr>
          <w:iCs/>
          <w:szCs w:val="24"/>
          <w:lang w:val="lv-LV"/>
        </w:rPr>
        <w:t xml:space="preserve">Holandē (Roterdamas Mūzikas akadēmijā; </w:t>
      </w:r>
      <w:r w:rsidR="008675C3" w:rsidRPr="002D4832">
        <w:rPr>
          <w:i/>
          <w:szCs w:val="24"/>
          <w:lang w:val="lv-LV"/>
        </w:rPr>
        <w:t>ArtEZ</w:t>
      </w:r>
      <w:r w:rsidR="008675C3" w:rsidRPr="002D4832">
        <w:rPr>
          <w:iCs/>
          <w:szCs w:val="24"/>
          <w:lang w:val="lv-LV"/>
        </w:rPr>
        <w:t xml:space="preserve"> Mākslas institūtā Arnemā), Itālijā (Udines un Triestes konservatorijās)</w:t>
      </w:r>
      <w:r w:rsidR="00931C28" w:rsidRPr="002D4832">
        <w:rPr>
          <w:iCs/>
          <w:szCs w:val="24"/>
          <w:lang w:val="lv-LV"/>
        </w:rPr>
        <w:t>, Spānijā (Kordovas konservatorijā), Grieķijā (Aristoteļa Universitātē Salonikos)</w:t>
      </w:r>
      <w:r w:rsidR="00C63767" w:rsidRPr="002D4832">
        <w:rPr>
          <w:iCs/>
          <w:szCs w:val="24"/>
          <w:lang w:val="lv-LV"/>
        </w:rPr>
        <w:t>, Latvijā (Daugavpils, Jelgavas, Jūrmalas, Rēzeknes un Ventspils Mūzikas vidusskolās)</w:t>
      </w:r>
      <w:r w:rsidR="00931C28" w:rsidRPr="002D4832">
        <w:rPr>
          <w:iCs/>
          <w:szCs w:val="24"/>
          <w:lang w:val="lv-LV"/>
        </w:rPr>
        <w:t xml:space="preserve"> un ASV (Kalifornijas Mākslas institūtā; Kalifornijas Valsts universitātē Longbīčā). </w:t>
      </w:r>
    </w:p>
    <w:p w14:paraId="7EB70929" w14:textId="3806C1F9" w:rsidR="004233B3" w:rsidRPr="002D4832" w:rsidRDefault="004253AC" w:rsidP="00437B32">
      <w:pPr>
        <w:spacing w:line="360" w:lineRule="auto"/>
        <w:rPr>
          <w:iCs/>
          <w:szCs w:val="24"/>
          <w:lang w:val="lv-LV"/>
        </w:rPr>
      </w:pPr>
      <w:r w:rsidRPr="002D4832">
        <w:rPr>
          <w:iCs/>
          <w:szCs w:val="24"/>
          <w:lang w:val="lv-LV"/>
        </w:rPr>
        <w:t xml:space="preserve">J. Žvikovs ir vairāku starptautisko </w:t>
      </w:r>
      <w:r w:rsidR="008A223D" w:rsidRPr="002D4832">
        <w:rPr>
          <w:iCs/>
          <w:szCs w:val="24"/>
          <w:lang w:val="lv-LV"/>
        </w:rPr>
        <w:t xml:space="preserve">pianistu </w:t>
      </w:r>
      <w:r w:rsidRPr="002D4832">
        <w:rPr>
          <w:iCs/>
          <w:szCs w:val="24"/>
          <w:lang w:val="lv-LV"/>
        </w:rPr>
        <w:t xml:space="preserve">konkursu laureāts, tajā skaitā </w:t>
      </w:r>
      <w:r w:rsidRPr="002D4832">
        <w:rPr>
          <w:i/>
          <w:szCs w:val="24"/>
          <w:lang w:val="lv-LV"/>
        </w:rPr>
        <w:t xml:space="preserve">Grand Prix </w:t>
      </w:r>
      <w:r w:rsidRPr="002D4832">
        <w:rPr>
          <w:iCs/>
          <w:szCs w:val="24"/>
          <w:lang w:val="lv-LV"/>
        </w:rPr>
        <w:t xml:space="preserve">ieguvējs J. Vītola Otrajā starptautiskajā pianistu konkursā 1993. gadā. Viņš ir arī </w:t>
      </w:r>
      <w:r w:rsidRPr="002D4832">
        <w:rPr>
          <w:i/>
          <w:szCs w:val="24"/>
          <w:lang w:val="lv-LV"/>
        </w:rPr>
        <w:t xml:space="preserve">Lielās Mūzikas balvas </w:t>
      </w:r>
      <w:r w:rsidRPr="002D4832">
        <w:rPr>
          <w:iCs/>
          <w:szCs w:val="24"/>
          <w:lang w:val="lv-LV"/>
        </w:rPr>
        <w:t xml:space="preserve">ieguvējs, divreizējs tās nominants un bijis šīs balvas žūrijas loceklis. Trīs reizes ieguvis prestižo Fulbraita stipendiju. </w:t>
      </w:r>
      <w:r w:rsidR="00C63767" w:rsidRPr="002D4832">
        <w:rPr>
          <w:iCs/>
          <w:szCs w:val="24"/>
          <w:lang w:val="lv-LV"/>
        </w:rPr>
        <w:t xml:space="preserve">Izdevis dubultdisku </w:t>
      </w:r>
      <w:r w:rsidR="00C63767" w:rsidRPr="002D4832">
        <w:rPr>
          <w:i/>
          <w:szCs w:val="24"/>
          <w:lang w:val="lv-LV"/>
        </w:rPr>
        <w:t xml:space="preserve">Latviešu klaviermūzikas antoloģija. </w:t>
      </w:r>
      <w:r w:rsidR="00C63767" w:rsidRPr="002D4832">
        <w:rPr>
          <w:iCs/>
          <w:szCs w:val="24"/>
          <w:lang w:val="lv-LV"/>
        </w:rPr>
        <w:t xml:space="preserve">Pirmatskaņojis Latvijā Džona Keidža </w:t>
      </w:r>
      <w:r w:rsidR="00C63767" w:rsidRPr="002D4832">
        <w:rPr>
          <w:i/>
          <w:szCs w:val="24"/>
          <w:lang w:val="lv-LV"/>
        </w:rPr>
        <w:t xml:space="preserve">Sonātes un interlūdijas sagatavotām klavierēm. </w:t>
      </w:r>
      <w:r w:rsidR="00C63767" w:rsidRPr="002D4832">
        <w:rPr>
          <w:iCs/>
          <w:szCs w:val="24"/>
          <w:lang w:val="lv-LV"/>
        </w:rPr>
        <w:t>Veidojis koncertprogrammas koncertorganizācij</w:t>
      </w:r>
      <w:r w:rsidR="00960D4E" w:rsidRPr="002D4832">
        <w:rPr>
          <w:iCs/>
          <w:szCs w:val="24"/>
          <w:lang w:val="lv-LV"/>
        </w:rPr>
        <w:t>ai</w:t>
      </w:r>
      <w:r w:rsidR="00C63767" w:rsidRPr="002D4832">
        <w:rPr>
          <w:iCs/>
          <w:szCs w:val="24"/>
          <w:lang w:val="lv-LV"/>
        </w:rPr>
        <w:t xml:space="preserve"> </w:t>
      </w:r>
      <w:r w:rsidR="00C63767" w:rsidRPr="002D4832">
        <w:rPr>
          <w:i/>
          <w:szCs w:val="24"/>
          <w:lang w:val="lv-LV"/>
        </w:rPr>
        <w:t>Latvijas Koncer</w:t>
      </w:r>
      <w:r w:rsidR="00D1253E" w:rsidRPr="002D4832">
        <w:rPr>
          <w:i/>
          <w:szCs w:val="24"/>
          <w:lang w:val="lv-LV"/>
        </w:rPr>
        <w:t>ti</w:t>
      </w:r>
      <w:r w:rsidR="00C63767" w:rsidRPr="002D4832">
        <w:rPr>
          <w:i/>
          <w:szCs w:val="24"/>
          <w:lang w:val="lv-LV"/>
        </w:rPr>
        <w:t>.</w:t>
      </w:r>
      <w:r w:rsidR="00C63767" w:rsidRPr="002D4832">
        <w:rPr>
          <w:iCs/>
          <w:szCs w:val="24"/>
          <w:lang w:val="lv-LV"/>
        </w:rPr>
        <w:t xml:space="preserve"> Piedalījies mūzikas festivālos Austrijā</w:t>
      </w:r>
      <w:r w:rsidR="00960D4E" w:rsidRPr="002D4832">
        <w:rPr>
          <w:iCs/>
          <w:szCs w:val="24"/>
          <w:lang w:val="lv-LV"/>
        </w:rPr>
        <w:t xml:space="preserve"> (</w:t>
      </w:r>
      <w:r w:rsidR="00960D4E" w:rsidRPr="002D4832">
        <w:rPr>
          <w:i/>
          <w:iCs/>
          <w:szCs w:val="24"/>
          <w:lang w:val="lv-LV" w:eastAsia="lv-LV"/>
        </w:rPr>
        <w:t>Kammermusikfest Lockenhaus</w:t>
      </w:r>
      <w:r w:rsidR="00960D4E" w:rsidRPr="002D4832">
        <w:rPr>
          <w:szCs w:val="24"/>
          <w:lang w:val="lv-LV" w:eastAsia="lv-LV"/>
        </w:rPr>
        <w:t>)</w:t>
      </w:r>
      <w:r w:rsidR="00C63767" w:rsidRPr="002D4832">
        <w:rPr>
          <w:iCs/>
          <w:szCs w:val="24"/>
          <w:lang w:val="lv-LV"/>
        </w:rPr>
        <w:t>, Francijā</w:t>
      </w:r>
      <w:r w:rsidR="00960D4E" w:rsidRPr="002D4832">
        <w:rPr>
          <w:iCs/>
          <w:szCs w:val="24"/>
          <w:lang w:val="lv-LV"/>
        </w:rPr>
        <w:t xml:space="preserve"> (</w:t>
      </w:r>
      <w:r w:rsidR="00960D4E" w:rsidRPr="002D4832">
        <w:rPr>
          <w:i/>
          <w:iCs/>
          <w:szCs w:val="24"/>
          <w:lang w:val="lv-LV"/>
        </w:rPr>
        <w:t>Festival de Radio France et Montpellier</w:t>
      </w:r>
      <w:r w:rsidR="00960D4E" w:rsidRPr="002D4832">
        <w:rPr>
          <w:szCs w:val="24"/>
          <w:lang w:val="lv-LV"/>
        </w:rPr>
        <w:t>)</w:t>
      </w:r>
      <w:r w:rsidR="00C63767" w:rsidRPr="002D4832">
        <w:rPr>
          <w:iCs/>
          <w:szCs w:val="24"/>
          <w:lang w:val="lv-LV"/>
        </w:rPr>
        <w:t>, Ķīnā un Latvijā</w:t>
      </w:r>
      <w:r w:rsidR="00960D4E" w:rsidRPr="002D4832">
        <w:rPr>
          <w:iCs/>
          <w:szCs w:val="24"/>
          <w:lang w:val="lv-LV"/>
        </w:rPr>
        <w:t xml:space="preserve"> (</w:t>
      </w:r>
      <w:r w:rsidR="00960D4E" w:rsidRPr="002D4832">
        <w:rPr>
          <w:i/>
          <w:szCs w:val="24"/>
          <w:lang w:val="lv-LV"/>
        </w:rPr>
        <w:t>Arēna, deciBels, Rudens kamermūzikas dienas, Sansusī</w:t>
      </w:r>
      <w:r w:rsidR="00E417FC" w:rsidRPr="002D4832">
        <w:rPr>
          <w:i/>
          <w:szCs w:val="24"/>
          <w:lang w:val="lv-LV"/>
        </w:rPr>
        <w:t xml:space="preserve"> </w:t>
      </w:r>
      <w:r w:rsidR="00E417FC" w:rsidRPr="002D4832">
        <w:rPr>
          <w:iCs/>
          <w:szCs w:val="24"/>
          <w:lang w:val="lv-LV"/>
        </w:rPr>
        <w:t>u. c.).</w:t>
      </w:r>
    </w:p>
    <w:p w14:paraId="117A10AC" w14:textId="77777777" w:rsidR="00BB2CDC" w:rsidRPr="002D4832" w:rsidRDefault="00BB2CDC">
      <w:pPr>
        <w:rPr>
          <w:szCs w:val="24"/>
          <w:lang w:val="lv-LV"/>
        </w:rPr>
      </w:pPr>
    </w:p>
    <w:sectPr w:rsidR="00BB2CDC" w:rsidRPr="002D483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B3"/>
    <w:rsid w:val="001554D2"/>
    <w:rsid w:val="001D2C70"/>
    <w:rsid w:val="00205B27"/>
    <w:rsid w:val="002D4832"/>
    <w:rsid w:val="004233B3"/>
    <w:rsid w:val="004253AC"/>
    <w:rsid w:val="00437B32"/>
    <w:rsid w:val="0050627C"/>
    <w:rsid w:val="005F1976"/>
    <w:rsid w:val="008675C3"/>
    <w:rsid w:val="008A223D"/>
    <w:rsid w:val="00927FA6"/>
    <w:rsid w:val="00931C28"/>
    <w:rsid w:val="00960D4E"/>
    <w:rsid w:val="00B02BB5"/>
    <w:rsid w:val="00BB2CDC"/>
    <w:rsid w:val="00C63767"/>
    <w:rsid w:val="00D1253E"/>
    <w:rsid w:val="00E417FC"/>
    <w:rsid w:val="00EE2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16095"/>
  <w15:chartTrackingRefBased/>
  <w15:docId w15:val="{7DFEF842-C406-4517-B387-70F43A24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3B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Zvikovs</dc:creator>
  <cp:keywords/>
  <dc:description/>
  <cp:lastModifiedBy>Skolotajs</cp:lastModifiedBy>
  <cp:revision>2</cp:revision>
  <dcterms:created xsi:type="dcterms:W3CDTF">2025-01-14T19:22:00Z</dcterms:created>
  <dcterms:modified xsi:type="dcterms:W3CDTF">2025-01-14T19:22:00Z</dcterms:modified>
</cp:coreProperties>
</file>