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4465" w14:textId="02393C7D" w:rsidR="00DF6028" w:rsidRPr="00DF6028" w:rsidRDefault="00DF6028" w:rsidP="00FE2BBF">
      <w:pPr>
        <w:spacing w:line="360" w:lineRule="auto"/>
        <w:jc w:val="both"/>
      </w:pPr>
      <w:bookmarkStart w:id="0" w:name="_GoBack"/>
      <w:bookmarkEnd w:id="0"/>
      <w:r w:rsidRPr="00DF6028">
        <w:rPr>
          <w:b/>
          <w:bCs/>
        </w:rPr>
        <w:t>LĪGA GRIĶE</w:t>
      </w:r>
      <w:r w:rsidRPr="00DF6028">
        <w:t xml:space="preserve"> ir viena no spilgtākajām latviešu </w:t>
      </w:r>
      <w:r w:rsidR="00CF1978">
        <w:t>mūziķēm</w:t>
      </w:r>
      <w:r>
        <w:t xml:space="preserve"> - </w:t>
      </w:r>
      <w:r w:rsidRPr="00DF6028">
        <w:t>pirm</w:t>
      </w:r>
      <w:r>
        <w:t>ā</w:t>
      </w:r>
      <w:r w:rsidRPr="00DF6028">
        <w:t xml:space="preserve"> </w:t>
      </w:r>
      <w:r w:rsidR="00CF1978">
        <w:t>koncert</w:t>
      </w:r>
      <w:r w:rsidRPr="00DF6028">
        <w:t>koklētāj</w:t>
      </w:r>
      <w:r>
        <w:t>a</w:t>
      </w:r>
      <w:r w:rsidRPr="00DF6028">
        <w:t xml:space="preserve">, kura uzstājusies </w:t>
      </w:r>
      <w:r>
        <w:t xml:space="preserve">tādās </w:t>
      </w:r>
      <w:r w:rsidRPr="00DF6028">
        <w:t>pasaulē atzītās koncertzālēs</w:t>
      </w:r>
      <w:r>
        <w:t xml:space="preserve"> kā </w:t>
      </w:r>
      <w:r w:rsidRPr="00DF6028">
        <w:rPr>
          <w:b/>
          <w:bCs/>
        </w:rPr>
        <w:t>Royal Albert Hall</w:t>
      </w:r>
      <w:r w:rsidRPr="00DF6028">
        <w:t xml:space="preserve"> Londonā, </w:t>
      </w:r>
      <w:r w:rsidRPr="00DF6028">
        <w:rPr>
          <w:b/>
          <w:bCs/>
        </w:rPr>
        <w:t>Baruch Performing Arts Center</w:t>
      </w:r>
      <w:r w:rsidRPr="00DF6028">
        <w:t xml:space="preserve"> Ņujorkā</w:t>
      </w:r>
      <w:r w:rsidR="00FE2BBF">
        <w:t xml:space="preserve"> un</w:t>
      </w:r>
      <w:r w:rsidRPr="00DF6028">
        <w:t xml:space="preserve"> </w:t>
      </w:r>
      <w:r w:rsidRPr="00DF6028">
        <w:rPr>
          <w:b/>
          <w:bCs/>
        </w:rPr>
        <w:t>Mozarthaus</w:t>
      </w:r>
      <w:r w:rsidRPr="00DF6028">
        <w:t xml:space="preserve"> Vīn</w:t>
      </w:r>
      <w:r w:rsidR="00FE2BBF">
        <w:t>ē</w:t>
      </w:r>
      <w:r w:rsidRPr="00DF6028">
        <w:t xml:space="preserve">. </w:t>
      </w:r>
      <w:r w:rsidR="0016602C">
        <w:t>Pastāvīgie skatuves draugi ir</w:t>
      </w:r>
      <w:r>
        <w:t xml:space="preserve"> </w:t>
      </w:r>
      <w:r w:rsidRPr="00DF6028">
        <w:rPr>
          <w:b/>
          <w:bCs/>
        </w:rPr>
        <w:t>Trio Tresensus</w:t>
      </w:r>
      <w:r w:rsidRPr="00DF6028">
        <w:t xml:space="preserve">, </w:t>
      </w:r>
      <w:r w:rsidRPr="00DF6028">
        <w:rPr>
          <w:b/>
          <w:bCs/>
        </w:rPr>
        <w:t>Duo Linga</w:t>
      </w:r>
      <w:r w:rsidR="00FE2BBF">
        <w:t xml:space="preserve">, </w:t>
      </w:r>
      <w:r w:rsidR="00FE2BBF" w:rsidRPr="00FE2BBF">
        <w:rPr>
          <w:b/>
          <w:bCs/>
        </w:rPr>
        <w:t>Cantata</w:t>
      </w:r>
      <w:r w:rsidR="0016602C">
        <w:t>, tāpat atmiņā paliekošas ir sadarbības ar Ilonu Meiju, Jāni Semjonovu, Paulu Saiju, Inesi Galanti, Renāru Kauperu, Daumantu Kalniņu</w:t>
      </w:r>
      <w:r w:rsidR="00CF1978">
        <w:t xml:space="preserve">, Andri Vecumnieku, Normundu Šnē un citiem mūziķiem. </w:t>
      </w:r>
      <w:r w:rsidR="0016602C">
        <w:t>Viņa</w:t>
      </w:r>
      <w:r w:rsidR="00FE2BBF" w:rsidRPr="00DF6028">
        <w:t xml:space="preserve"> aktīvi </w:t>
      </w:r>
      <w:r w:rsidR="00FE2BBF">
        <w:t>iestājas par</w:t>
      </w:r>
      <w:r w:rsidR="00FE2BBF" w:rsidRPr="00DF6028">
        <w:t xml:space="preserve"> koncertkokli kā pilnvērtīgu akadēmiskās mūzikas instrumentu.</w:t>
      </w:r>
    </w:p>
    <w:p w14:paraId="1250B721" w14:textId="543738D1" w:rsidR="00DF6028" w:rsidRPr="00DF6028" w:rsidRDefault="00DF6028" w:rsidP="00FE2BBF">
      <w:pPr>
        <w:spacing w:line="360" w:lineRule="auto"/>
        <w:jc w:val="both"/>
      </w:pPr>
      <w:r w:rsidRPr="00DF6028">
        <w:t>Līga ir</w:t>
      </w:r>
      <w:r w:rsidR="00FE2BBF">
        <w:t xml:space="preserve"> ieguvusi</w:t>
      </w:r>
      <w:r w:rsidRPr="00DF6028">
        <w:t xml:space="preserve"> Jāzepa Vītola Latvijas Mūzikas akadēmijas un Latvijas Mobilā Telefona “</w:t>
      </w:r>
      <w:r w:rsidR="00FE2BBF" w:rsidRPr="00FE2BBF">
        <w:rPr>
          <w:b/>
          <w:bCs/>
        </w:rPr>
        <w:t xml:space="preserve">Gada balvu </w:t>
      </w:r>
      <w:r w:rsidRPr="00DF6028">
        <w:rPr>
          <w:b/>
          <w:bCs/>
        </w:rPr>
        <w:t>Jauna</w:t>
      </w:r>
      <w:r w:rsidR="00FE2BBF" w:rsidRPr="00FE2BBF">
        <w:rPr>
          <w:b/>
          <w:bCs/>
        </w:rPr>
        <w:t>jam</w:t>
      </w:r>
      <w:r w:rsidRPr="00DF6028">
        <w:rPr>
          <w:b/>
          <w:bCs/>
        </w:rPr>
        <w:t xml:space="preserve"> mūziķi</w:t>
      </w:r>
      <w:r w:rsidR="00FE2BBF" w:rsidRPr="00FE2BBF">
        <w:rPr>
          <w:b/>
          <w:bCs/>
        </w:rPr>
        <w:t>m</w:t>
      </w:r>
      <w:r w:rsidRPr="00DF6028">
        <w:t>”</w:t>
      </w:r>
      <w:r w:rsidR="00FE2BBF">
        <w:t xml:space="preserve"> (2016.)</w:t>
      </w:r>
      <w:r w:rsidRPr="00DF6028">
        <w:t xml:space="preserve"> un tik</w:t>
      </w:r>
      <w:r w:rsidR="00FE2BBF">
        <w:t>usi</w:t>
      </w:r>
      <w:r w:rsidRPr="00DF6028">
        <w:t xml:space="preserve"> nominēta </w:t>
      </w:r>
      <w:r w:rsidRPr="00DF6028">
        <w:rPr>
          <w:b/>
          <w:bCs/>
        </w:rPr>
        <w:t>Lielajai Mūzikas balvai</w:t>
      </w:r>
      <w:r w:rsidRPr="00DF6028">
        <w:t xml:space="preserve"> kategorijā "Gada jaunais mākslinieks"</w:t>
      </w:r>
      <w:r w:rsidR="00FE2BBF">
        <w:t xml:space="preserve"> (2021)</w:t>
      </w:r>
      <w:r w:rsidRPr="00DF6028">
        <w:t>. Viņa absolvējusi maģistrantūru Jāzepa Vītola Latvijas Mūzikas akadēmijā</w:t>
      </w:r>
      <w:r w:rsidR="00FE2BBF">
        <w:t xml:space="preserve"> pie Andas Eglītes, </w:t>
      </w:r>
      <w:r w:rsidRPr="00DF6028">
        <w:t xml:space="preserve">paplašinājusi savu izglītību </w:t>
      </w:r>
      <w:r w:rsidRPr="00DF6028">
        <w:rPr>
          <w:b/>
          <w:bCs/>
        </w:rPr>
        <w:t>LUCA School of Arts</w:t>
      </w:r>
      <w:r w:rsidRPr="00DF6028">
        <w:t xml:space="preserve"> Lēvenē, Beļģijā</w:t>
      </w:r>
      <w:r w:rsidR="0016602C">
        <w:t xml:space="preserve"> pie </w:t>
      </w:r>
      <w:r w:rsidR="0016602C" w:rsidRPr="0016602C">
        <w:t>Agnes Clement</w:t>
      </w:r>
      <w:r w:rsidRPr="00DF6028">
        <w:t xml:space="preserve">, un </w:t>
      </w:r>
      <w:r w:rsidRPr="00DF6028">
        <w:rPr>
          <w:b/>
          <w:bCs/>
        </w:rPr>
        <w:t>Hochschule für Musik Karlsruhe</w:t>
      </w:r>
      <w:r w:rsidRPr="00DF6028">
        <w:t xml:space="preserve"> Vācijā</w:t>
      </w:r>
      <w:r w:rsidR="0016602C">
        <w:t xml:space="preserve"> pie prof. </w:t>
      </w:r>
      <w:r w:rsidR="0016602C" w:rsidRPr="0016602C">
        <w:t>Maria Stange</w:t>
      </w:r>
      <w:r w:rsidR="0016602C">
        <w:t>.</w:t>
      </w:r>
    </w:p>
    <w:p w14:paraId="3D8E17B3" w14:textId="093D0174" w:rsidR="00DF6028" w:rsidRPr="00DF6028" w:rsidRDefault="00DF6028" w:rsidP="00FE2BBF">
      <w:pPr>
        <w:spacing w:line="360" w:lineRule="auto"/>
        <w:jc w:val="both"/>
      </w:pPr>
      <w:r w:rsidRPr="00DF6028">
        <w:t xml:space="preserve">Līga uzstājusies kā soliste ar </w:t>
      </w:r>
      <w:r w:rsidRPr="00DF6028">
        <w:rPr>
          <w:b/>
          <w:bCs/>
        </w:rPr>
        <w:t>Latvijas Nacionālo simfonisko orķestri</w:t>
      </w:r>
      <w:r w:rsidRPr="00DF6028">
        <w:t xml:space="preserve">, </w:t>
      </w:r>
      <w:r w:rsidRPr="00DF6028">
        <w:rPr>
          <w:b/>
          <w:bCs/>
        </w:rPr>
        <w:t>Liepājas Simfonisko orķestri</w:t>
      </w:r>
      <w:r w:rsidRPr="00DF6028">
        <w:t xml:space="preserve">, </w:t>
      </w:r>
      <w:r w:rsidRPr="00DF6028">
        <w:rPr>
          <w:b/>
          <w:bCs/>
        </w:rPr>
        <w:t>Sinfonietta Rīga</w:t>
      </w:r>
      <w:r w:rsidRPr="00DF6028">
        <w:t xml:space="preserve">, </w:t>
      </w:r>
      <w:r w:rsidRPr="00DF6028">
        <w:rPr>
          <w:b/>
          <w:bCs/>
        </w:rPr>
        <w:t>Sinfonia Concertante</w:t>
      </w:r>
      <w:r w:rsidRPr="00DF6028">
        <w:t xml:space="preserve">, </w:t>
      </w:r>
      <w:r w:rsidRPr="00DF6028">
        <w:rPr>
          <w:b/>
          <w:bCs/>
        </w:rPr>
        <w:t>pūtēju orķestri "Rīga"</w:t>
      </w:r>
      <w:r w:rsidRPr="00DF6028">
        <w:t xml:space="preserve"> un citiem kolektīviem. </w:t>
      </w:r>
    </w:p>
    <w:p w14:paraId="24DE8562" w14:textId="77777777" w:rsidR="00793A69" w:rsidRDefault="00793A69"/>
    <w:sectPr w:rsidR="00793A69" w:rsidSect="00802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A8"/>
    <w:rsid w:val="000526C1"/>
    <w:rsid w:val="0016602C"/>
    <w:rsid w:val="003125C7"/>
    <w:rsid w:val="00793A69"/>
    <w:rsid w:val="008023F2"/>
    <w:rsid w:val="009574A9"/>
    <w:rsid w:val="00991511"/>
    <w:rsid w:val="00CF1978"/>
    <w:rsid w:val="00DF6028"/>
    <w:rsid w:val="00F35AA8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1B12"/>
  <w15:chartTrackingRefBased/>
  <w15:docId w15:val="{26E0C14B-4F45-46C9-A2D5-82AD7EC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AA8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Griķe</dc:creator>
  <cp:keywords/>
  <dc:description/>
  <cp:lastModifiedBy>Skolotajs</cp:lastModifiedBy>
  <cp:revision>2</cp:revision>
  <dcterms:created xsi:type="dcterms:W3CDTF">2025-01-14T20:45:00Z</dcterms:created>
  <dcterms:modified xsi:type="dcterms:W3CDTF">2025-01-14T20:45:00Z</dcterms:modified>
</cp:coreProperties>
</file>